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19D1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BE735B8" wp14:editId="10048FA4">
            <wp:simplePos x="0" y="0"/>
            <wp:positionH relativeFrom="margin">
              <wp:posOffset>751840</wp:posOffset>
            </wp:positionH>
            <wp:positionV relativeFrom="margin">
              <wp:posOffset>0</wp:posOffset>
            </wp:positionV>
            <wp:extent cx="5212715" cy="88011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30A246FC" w14:textId="77777777" w:rsidR="00540F9B" w:rsidRPr="00C407F6" w:rsidRDefault="00540F9B" w:rsidP="00540F9B">
      <w:pPr>
        <w:ind w:firstLine="0"/>
        <w:rPr>
          <w:rFonts w:ascii="Times New Roman" w:eastAsia="Times New Roman" w:hAnsi="Times New Roman" w:cs="Times New Roman"/>
          <w:b/>
          <w:bCs/>
        </w:rPr>
      </w:pPr>
    </w:p>
    <w:p w14:paraId="5C8A064A" w14:textId="77777777" w:rsidR="00540F9B" w:rsidRPr="00C407F6" w:rsidRDefault="00540F9B" w:rsidP="00540F9B">
      <w:pPr>
        <w:ind w:firstLine="0"/>
        <w:rPr>
          <w:rFonts w:ascii="Times New Roman" w:eastAsia="Times New Roman" w:hAnsi="Times New Roman" w:cs="Times New Roman"/>
        </w:rPr>
      </w:pPr>
    </w:p>
    <w:p w14:paraId="36202F6F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University of Denver Sturm College of Law</w:t>
      </w:r>
    </w:p>
    <w:p w14:paraId="0BC8740B" w14:textId="77777777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BAR ASSOCIATION: WEEKLY AGENDA</w:t>
      </w:r>
    </w:p>
    <w:p w14:paraId="24187EBF" w14:textId="24B8610E" w:rsidR="00540F9B" w:rsidRPr="00C407F6" w:rsidRDefault="00540F9B" w:rsidP="00540F9B">
      <w:pPr>
        <w:jc w:val="center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</w:rPr>
        <w:t>Date: Wednesday,</w:t>
      </w:r>
      <w:r>
        <w:rPr>
          <w:rFonts w:ascii="Times New Roman" w:eastAsia="Times New Roman" w:hAnsi="Times New Roman" w:cs="Times New Roman"/>
        </w:rPr>
        <w:t xml:space="preserve"> April 5th</w:t>
      </w:r>
      <w:r>
        <w:rPr>
          <w:rFonts w:ascii="Times New Roman" w:eastAsia="Times New Roman" w:hAnsi="Times New Roman" w:cs="Times New Roman"/>
          <w:vertAlign w:val="superscript"/>
        </w:rPr>
        <w:t>h</w:t>
      </w:r>
      <w:r w:rsidRPr="00C407F6">
        <w:rPr>
          <w:rFonts w:ascii="Times New Roman" w:eastAsia="Times New Roman" w:hAnsi="Times New Roman" w:cs="Times New Roman"/>
        </w:rPr>
        <w:t xml:space="preserve">, 2023 4:30 – 5:30 PM </w:t>
      </w:r>
      <w:r w:rsidRPr="00C407F6">
        <w:rPr>
          <w:rFonts w:ascii="Times New Roman" w:eastAsia="Times New Roman" w:hAnsi="Times New Roman" w:cs="Times New Roman"/>
          <w:b/>
          <w:bCs/>
          <w:i/>
          <w:iCs/>
        </w:rPr>
        <w:t>in room 190</w:t>
      </w:r>
    </w:p>
    <w:p w14:paraId="5AC33A6E" w14:textId="77777777" w:rsidR="00540F9B" w:rsidRPr="00C407F6" w:rsidRDefault="00540F9B" w:rsidP="00540F9B">
      <w:pPr>
        <w:jc w:val="center"/>
        <w:rPr>
          <w:rFonts w:ascii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And on Zoom</w:t>
      </w:r>
      <w:r w:rsidRPr="00C407F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C407F6">
        <w:rPr>
          <w:rFonts w:ascii="Times New Roman" w:hAnsi="Times New Roman" w:cs="Times New Roman"/>
        </w:rPr>
        <w:t xml:space="preserve"> </w:t>
      </w:r>
      <w:hyperlink r:id="rId6" w:history="1">
        <w:r w:rsidRPr="00953F1C">
          <w:rPr>
            <w:rStyle w:val="Hyperlink"/>
            <w:rFonts w:ascii="Times New Roman" w:hAnsi="Times New Roman" w:cs="Times New Roman"/>
          </w:rPr>
          <w:t>https://udenver.zoom.us/j/6283205510</w:t>
        </w:r>
      </w:hyperlink>
    </w:p>
    <w:p w14:paraId="0EA56E06" w14:textId="77777777" w:rsidR="00540F9B" w:rsidRPr="00C407F6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bCs/>
        </w:rPr>
      </w:pPr>
      <w:r w:rsidRPr="00C407F6">
        <w:rPr>
          <w:rFonts w:ascii="Times New Roman" w:hAnsi="Times New Roman" w:cs="Times New Roman"/>
          <w:b/>
          <w:bCs/>
        </w:rPr>
        <w:t xml:space="preserve">CALL TO ORDER </w:t>
      </w:r>
    </w:p>
    <w:p w14:paraId="7B7A8A68" w14:textId="77777777" w:rsidR="00540F9B" w:rsidRPr="00C407F6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Attendance </w:t>
      </w:r>
    </w:p>
    <w:p w14:paraId="271CBAC2" w14:textId="54E87025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Exec: Camille Moore, </w:t>
      </w:r>
      <w:proofErr w:type="spellStart"/>
      <w:r w:rsidRPr="00C407F6">
        <w:rPr>
          <w:rFonts w:ascii="Times New Roman" w:hAnsi="Times New Roman" w:cs="Times New Roman"/>
        </w:rPr>
        <w:t>Alexz</w:t>
      </w:r>
      <w:proofErr w:type="spellEnd"/>
      <w:r w:rsidRPr="00C407F6">
        <w:rPr>
          <w:rFonts w:ascii="Times New Roman" w:hAnsi="Times New Roman" w:cs="Times New Roman"/>
        </w:rPr>
        <w:t xml:space="preserve"> Thompson, Kelly </w:t>
      </w:r>
      <w:proofErr w:type="spell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 xml:space="preserve">, Terrie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, Michael </w:t>
      </w:r>
      <w:proofErr w:type="spellStart"/>
      <w:r w:rsidRPr="00C407F6">
        <w:rPr>
          <w:rFonts w:ascii="Times New Roman" w:hAnsi="Times New Roman" w:cs="Times New Roman"/>
        </w:rPr>
        <w:t>Ozborn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14356B70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ABA: Mariah England </w:t>
      </w:r>
    </w:p>
    <w:p w14:paraId="60675BB0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407F6">
        <w:rPr>
          <w:rFonts w:ascii="Times New Roman" w:hAnsi="Times New Roman" w:cs="Times New Roman"/>
        </w:rPr>
        <w:t xml:space="preserve">LLM: </w:t>
      </w:r>
      <w:r>
        <w:rPr>
          <w:rFonts w:ascii="Times New Roman" w:hAnsi="Times New Roman" w:cs="Times New Roman"/>
        </w:rPr>
        <w:t xml:space="preserve">Samuel </w:t>
      </w:r>
      <w:proofErr w:type="spellStart"/>
      <w:r>
        <w:rPr>
          <w:rFonts w:ascii="Times New Roman" w:hAnsi="Times New Roman" w:cs="Times New Roman"/>
        </w:rPr>
        <w:t>Sternburg</w:t>
      </w:r>
      <w:proofErr w:type="spellEnd"/>
    </w:p>
    <w:p w14:paraId="78354B05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</w:rPr>
        <w:t xml:space="preserve">Part-Time: </w:t>
      </w:r>
      <w:r w:rsidRPr="00C407F6">
        <w:rPr>
          <w:rFonts w:ascii="Times New Roman" w:hAnsi="Times New Roman" w:cs="Times New Roman"/>
          <w:color w:val="000000" w:themeColor="text1"/>
        </w:rPr>
        <w:t>Charles Early, Sara Elena, Jonathan Laurel</w:t>
      </w:r>
    </w:p>
    <w:p w14:paraId="2F8C0816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>2L:  Eliz Espinoza, Caitlin Whaley</w:t>
      </w:r>
    </w:p>
    <w:p w14:paraId="2A1F04D7" w14:textId="77777777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3L: Morgan Richardson, Heidi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Metroz</w:t>
      </w:r>
      <w:proofErr w:type="spellEnd"/>
    </w:p>
    <w:p w14:paraId="03098593" w14:textId="77777777" w:rsidR="00540F9B" w:rsidRDefault="00540F9B" w:rsidP="00540F9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C407F6">
        <w:rPr>
          <w:rFonts w:ascii="Times New Roman" w:hAnsi="Times New Roman" w:cs="Times New Roman"/>
          <w:color w:val="000000" w:themeColor="text1"/>
        </w:rPr>
        <w:t xml:space="preserve">1L: Juniper Loomis, Maya </w:t>
      </w:r>
      <w:proofErr w:type="spellStart"/>
      <w:r w:rsidRPr="00C407F6">
        <w:rPr>
          <w:rFonts w:ascii="Times New Roman" w:hAnsi="Times New Roman" w:cs="Times New Roman"/>
          <w:color w:val="000000" w:themeColor="text1"/>
        </w:rPr>
        <w:t>Cemper</w:t>
      </w:r>
      <w:proofErr w:type="spellEnd"/>
      <w:r w:rsidRPr="00C407F6">
        <w:rPr>
          <w:rFonts w:ascii="Times New Roman" w:hAnsi="Times New Roman" w:cs="Times New Roman"/>
          <w:color w:val="000000" w:themeColor="text1"/>
        </w:rPr>
        <w:t xml:space="preserve">- Walker </w:t>
      </w:r>
    </w:p>
    <w:p w14:paraId="777330BA" w14:textId="0BA4394F" w:rsidR="00540F9B" w:rsidRPr="00862B73" w:rsidRDefault="00862B73" w:rsidP="00862B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 xml:space="preserve">Last week’s minutes </w:t>
      </w:r>
      <w:proofErr w:type="gramStart"/>
      <w:r>
        <w:rPr>
          <w:rFonts w:ascii="Times New Roman" w:hAnsi="Times New Roman" w:cs="Times New Roman"/>
          <w:color w:val="FF0000"/>
        </w:rPr>
        <w:t>approved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</w:p>
    <w:p w14:paraId="019EE617" w14:textId="7582C810" w:rsidR="00862B73" w:rsidRPr="00C407F6" w:rsidRDefault="00862B73" w:rsidP="00862B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FF0000"/>
        </w:rPr>
        <w:t xml:space="preserve">Brief introduction </w:t>
      </w:r>
      <w:r w:rsidR="00D64E48">
        <w:rPr>
          <w:rFonts w:ascii="Times New Roman" w:hAnsi="Times New Roman" w:cs="Times New Roman"/>
          <w:color w:val="FF0000"/>
        </w:rPr>
        <w:t>of current SBA members &amp; new SBA members</w:t>
      </w:r>
    </w:p>
    <w:p w14:paraId="1F56073C" w14:textId="77777777" w:rsidR="00540F9B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GUEST SPEAKERS</w:t>
      </w:r>
    </w:p>
    <w:p w14:paraId="4260506E" w14:textId="77777777" w:rsidR="00540F9B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Amber Update </w:t>
      </w:r>
    </w:p>
    <w:p w14:paraId="4E15EAD4" w14:textId="59F75E58" w:rsidR="00862B73" w:rsidRPr="00D64E48" w:rsidRDefault="00862B73" w:rsidP="00D64E4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D64E48" w:rsidRPr="00D64E48">
        <w:rPr>
          <w:rFonts w:ascii="Times New Roman" w:eastAsia="Times New Roman" w:hAnsi="Times New Roman" w:cs="Times New Roman"/>
          <w:color w:val="FF0000"/>
        </w:rPr>
        <w:t xml:space="preserve">Moving forward with </w:t>
      </w:r>
      <w:r w:rsidR="00D64E48">
        <w:rPr>
          <w:rFonts w:ascii="Times New Roman" w:eastAsia="Times New Roman" w:hAnsi="Times New Roman" w:cs="Times New Roman"/>
          <w:color w:val="FF0000"/>
        </w:rPr>
        <w:t xml:space="preserve">SBA </w:t>
      </w:r>
      <w:r w:rsidR="00D64E48" w:rsidRPr="00D64E48">
        <w:rPr>
          <w:rFonts w:ascii="Times New Roman" w:eastAsia="Times New Roman" w:hAnsi="Times New Roman" w:cs="Times New Roman"/>
          <w:color w:val="FF0000"/>
        </w:rPr>
        <w:t>brunch on the 22</w:t>
      </w:r>
      <w:r w:rsidR="00D64E48" w:rsidRPr="00D64E48">
        <w:rPr>
          <w:rFonts w:ascii="Times New Roman" w:eastAsia="Times New Roman" w:hAnsi="Times New Roman" w:cs="Times New Roman"/>
          <w:color w:val="FF0000"/>
          <w:vertAlign w:val="superscript"/>
        </w:rPr>
        <w:t>nd</w:t>
      </w:r>
      <w:r w:rsidR="00D64E48" w:rsidRPr="00D64E48">
        <w:rPr>
          <w:rFonts w:ascii="Times New Roman" w:eastAsia="Times New Roman" w:hAnsi="Times New Roman" w:cs="Times New Roman"/>
          <w:color w:val="FF0000"/>
        </w:rPr>
        <w:t xml:space="preserve"> </w:t>
      </w:r>
      <w:r w:rsidR="00D64E48">
        <w:rPr>
          <w:rFonts w:ascii="Times New Roman" w:eastAsia="Times New Roman" w:hAnsi="Times New Roman" w:cs="Times New Roman"/>
          <w:color w:val="FF0000"/>
        </w:rPr>
        <w:t>– please come</w:t>
      </w:r>
    </w:p>
    <w:p w14:paraId="3B1C55C1" w14:textId="0E376F3D" w:rsidR="00D64E48" w:rsidRPr="00D64E48" w:rsidRDefault="00D64E48" w:rsidP="00D64E4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Ice cream socials on Wednesday 4/19 &amp; Saturday 5/6</w:t>
      </w:r>
    </w:p>
    <w:p w14:paraId="19BC26C4" w14:textId="2625ABE9" w:rsidR="00D64E48" w:rsidRPr="00D64E48" w:rsidRDefault="00D64E48" w:rsidP="00D64E48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Finances – there is a large amount in SBA speaker budget ($17,000) – maybe we can move this to the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endowment</w:t>
      </w:r>
      <w:proofErr w:type="gramEnd"/>
    </w:p>
    <w:p w14:paraId="6F8A9623" w14:textId="739A03B5" w:rsidR="00D64E48" w:rsidRPr="00D64E48" w:rsidRDefault="00D64E48" w:rsidP="00D64E48">
      <w:pPr>
        <w:pStyle w:val="ListParagraph"/>
        <w:numPr>
          <w:ilvl w:val="3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Motion to transfer to endowment fund – Seconded – all vote to approve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</w:rPr>
        <w:t>approved</w:t>
      </w:r>
      <w:proofErr w:type="gramEnd"/>
    </w:p>
    <w:p w14:paraId="08659A0C" w14:textId="77777777" w:rsidR="00540F9B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PREVIOUS BUSINESS</w:t>
      </w:r>
    </w:p>
    <w:p w14:paraId="524E69E1" w14:textId="77777777" w:rsidR="00540F9B" w:rsidRPr="00C407F6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COMMITTEE UPDATES </w:t>
      </w:r>
    </w:p>
    <w:p w14:paraId="2540C33E" w14:textId="77777777" w:rsidR="00540F9B" w:rsidRPr="00354599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Social</w:t>
      </w:r>
      <w:r w:rsidRPr="00C407F6">
        <w:rPr>
          <w:rFonts w:ascii="Times New Roman" w:eastAsia="Times New Roman" w:hAnsi="Times New Roman" w:cs="Times New Roman"/>
        </w:rPr>
        <w:t xml:space="preserve">: </w:t>
      </w:r>
      <w:r w:rsidRPr="00C407F6">
        <w:rPr>
          <w:rFonts w:ascii="Times New Roman" w:hAnsi="Times New Roman" w:cs="Times New Roman"/>
        </w:rPr>
        <w:t xml:space="preserve">Kelly </w:t>
      </w:r>
      <w:proofErr w:type="spellStart"/>
      <w:r w:rsidRPr="00C407F6">
        <w:rPr>
          <w:rFonts w:ascii="Times New Roman" w:hAnsi="Times New Roman" w:cs="Times New Roman"/>
        </w:rPr>
        <w:t>Lotterhos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7B56D32E" w14:textId="77777777" w:rsid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Health &amp; Wellness</w:t>
      </w:r>
      <w:r w:rsidRPr="00C407F6">
        <w:rPr>
          <w:rFonts w:ascii="Times New Roman" w:eastAsia="Times New Roman" w:hAnsi="Times New Roman" w:cs="Times New Roman"/>
        </w:rPr>
        <w:t xml:space="preserve">: Morgan Richardson </w:t>
      </w:r>
    </w:p>
    <w:p w14:paraId="421AAE6E" w14:textId="77777777" w:rsid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Community Outreach</w:t>
      </w:r>
      <w:r w:rsidRPr="00C407F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C407F6">
        <w:rPr>
          <w:rFonts w:ascii="Times New Roman" w:eastAsia="Times New Roman" w:hAnsi="Times New Roman" w:cs="Times New Roman"/>
        </w:rPr>
        <w:t>Alexz</w:t>
      </w:r>
      <w:proofErr w:type="spellEnd"/>
      <w:r w:rsidRPr="00C407F6">
        <w:rPr>
          <w:rFonts w:ascii="Times New Roman" w:eastAsia="Times New Roman" w:hAnsi="Times New Roman" w:cs="Times New Roman"/>
        </w:rPr>
        <w:t xml:space="preserve"> Thompson</w:t>
      </w:r>
    </w:p>
    <w:p w14:paraId="14A28030" w14:textId="052CB0D3" w:rsidR="00540F9B" w:rsidRPr="00C407F6" w:rsidRDefault="00540F9B" w:rsidP="00540F9B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Update on Merch </w:t>
      </w:r>
    </w:p>
    <w:p w14:paraId="391C7D31" w14:textId="18780EF3" w:rsidR="00540F9B" w:rsidRPr="00730859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Finance</w:t>
      </w:r>
      <w:r w:rsidRPr="00C407F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Charles and </w:t>
      </w:r>
      <w:r w:rsidRPr="00C407F6">
        <w:rPr>
          <w:rFonts w:ascii="Times New Roman" w:hAnsi="Times New Roman" w:cs="Times New Roman"/>
          <w:color w:val="000000" w:themeColor="text1"/>
        </w:rPr>
        <w:t>Caitlin</w:t>
      </w:r>
    </w:p>
    <w:p w14:paraId="11548F2E" w14:textId="77777777" w:rsidR="00540F9B" w:rsidRPr="00C407F6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 xml:space="preserve">PCCA </w:t>
      </w:r>
      <w:r w:rsidRPr="00C407F6">
        <w:rPr>
          <w:rFonts w:ascii="Times New Roman" w:eastAsia="Times New Roman" w:hAnsi="Times New Roman" w:cs="Times New Roman"/>
        </w:rPr>
        <w:t>:</w:t>
      </w:r>
      <w:proofErr w:type="gramEnd"/>
      <w:r w:rsidRPr="00C407F6">
        <w:rPr>
          <w:rFonts w:ascii="Times New Roman" w:eastAsia="Times New Roman" w:hAnsi="Times New Roman" w:cs="Times New Roman"/>
        </w:rPr>
        <w:t xml:space="preserve"> Terrie </w:t>
      </w:r>
      <w:proofErr w:type="spellStart"/>
      <w:r w:rsidRPr="00C407F6">
        <w:rPr>
          <w:rFonts w:ascii="Times New Roman" w:hAnsi="Times New Roman" w:cs="Times New Roman"/>
        </w:rPr>
        <w:t>Mankovich</w:t>
      </w:r>
      <w:proofErr w:type="spellEnd"/>
      <w:r w:rsidRPr="00C407F6">
        <w:rPr>
          <w:rFonts w:ascii="Times New Roman" w:hAnsi="Times New Roman" w:cs="Times New Roman"/>
        </w:rPr>
        <w:t xml:space="preserve"> </w:t>
      </w:r>
    </w:p>
    <w:p w14:paraId="3939E766" w14:textId="6698A908" w:rsidR="00540F9B" w:rsidRPr="00540F9B" w:rsidRDefault="00540F9B" w:rsidP="00540F9B">
      <w:pPr>
        <w:pStyle w:val="ListParagraph"/>
        <w:numPr>
          <w:ilvl w:val="1"/>
          <w:numId w:val="1"/>
        </w:numPr>
        <w:ind w:left="1260"/>
        <w:rPr>
          <w:rFonts w:ascii="Times New Roman" w:eastAsia="Times New Roman" w:hAnsi="Times New Roman" w:cs="Times New Roman"/>
        </w:rPr>
      </w:pPr>
      <w:r w:rsidRPr="00C407F6">
        <w:rPr>
          <w:rFonts w:ascii="Times New Roman" w:eastAsia="Times New Roman" w:hAnsi="Times New Roman" w:cs="Times New Roman"/>
          <w:u w:val="single"/>
        </w:rPr>
        <w:t>Part-Time</w:t>
      </w:r>
      <w:r w:rsidRPr="00C407F6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Kelly </w:t>
      </w:r>
    </w:p>
    <w:p w14:paraId="7D6F1502" w14:textId="77777777" w:rsidR="00540F9B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 xml:space="preserve">NEW BUSINESS </w:t>
      </w:r>
    </w:p>
    <w:p w14:paraId="4B18352F" w14:textId="07044DB3" w:rsidR="00D70288" w:rsidRPr="00730859" w:rsidRDefault="00D70288" w:rsidP="00D7028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 xml:space="preserve">Motion to buy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Keurigs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and k-cups – seconded – all vote to approve – approved</w:t>
      </w:r>
    </w:p>
    <w:p w14:paraId="2985EF94" w14:textId="77777777" w:rsidR="00540F9B" w:rsidRPr="00F76A47" w:rsidRDefault="00540F9B" w:rsidP="00540F9B">
      <w:pPr>
        <w:pStyle w:val="ListParagraph"/>
        <w:numPr>
          <w:ilvl w:val="0"/>
          <w:numId w:val="1"/>
        </w:numPr>
        <w:ind w:left="720"/>
        <w:rPr>
          <w:rFonts w:ascii="Times New Roman" w:eastAsia="Times New Roman" w:hAnsi="Times New Roman" w:cs="Times New Roman"/>
          <w:b/>
          <w:bCs/>
        </w:rPr>
      </w:pPr>
      <w:r w:rsidRPr="00C407F6">
        <w:rPr>
          <w:rFonts w:ascii="Times New Roman" w:eastAsia="Times New Roman" w:hAnsi="Times New Roman" w:cs="Times New Roman"/>
          <w:b/>
          <w:bCs/>
        </w:rPr>
        <w:t>STUDENT CONCERNS</w:t>
      </w:r>
    </w:p>
    <w:p w14:paraId="75470C34" w14:textId="77777777" w:rsidR="00540F9B" w:rsidRPr="00C407F6" w:rsidRDefault="00540F9B" w:rsidP="00540F9B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b/>
          <w:bCs/>
        </w:rPr>
        <w:lastRenderedPageBreak/>
        <w:t>CALENDAR</w:t>
      </w:r>
    </w:p>
    <w:p w14:paraId="41AC1F9A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 xml:space="preserve">August 15: First Day of Class </w:t>
      </w:r>
    </w:p>
    <w:p w14:paraId="03452267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20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Derby Day</w:t>
      </w:r>
    </w:p>
    <w:p w14:paraId="0E457986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</w:rPr>
        <w:t>August 27</w:t>
      </w:r>
      <w:r w:rsidRPr="00C407F6">
        <w:rPr>
          <w:rFonts w:ascii="Times New Roman" w:eastAsia="Times New Roman" w:hAnsi="Times New Roman" w:cs="Times New Roman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</w:rPr>
        <w:t>: Welcome to the Denver Legal Community 12:30- 3:30pm</w:t>
      </w:r>
    </w:p>
    <w:p w14:paraId="1A53D4B0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September 21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: Meeting w/ 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ODEI </w:t>
      </w:r>
    </w:p>
    <w:p w14:paraId="1D13279A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September 27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Bloomberg Training</w:t>
      </w:r>
    </w:p>
    <w:p w14:paraId="02E2F340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5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 xml:space="preserve">: Meeting w/ Registrar </w:t>
      </w:r>
    </w:p>
    <w:p w14:paraId="579A897C" w14:textId="77777777" w:rsidR="00540F9B" w:rsidRPr="00C407F6" w:rsidRDefault="00540F9B" w:rsidP="00540F9B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</w:rPr>
      </w:pPr>
      <w:r w:rsidRPr="00C407F6">
        <w:rPr>
          <w:rFonts w:ascii="Times New Roman" w:eastAsia="Times New Roman" w:hAnsi="Times New Roman" w:cs="Times New Roman"/>
          <w:color w:val="000000" w:themeColor="text1"/>
        </w:rPr>
        <w:t>October 12</w:t>
      </w:r>
      <w:r w:rsidRPr="00C407F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Times New Roman" w:hAnsi="Times New Roman" w:cs="Times New Roman"/>
          <w:color w:val="000000" w:themeColor="text1"/>
        </w:rPr>
        <w:t>: Meeting w/ Dean Wiersema</w:t>
      </w:r>
    </w:p>
    <w:p w14:paraId="5E992C78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3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rd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-14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Wellness Week (included PT weekend)</w:t>
      </w:r>
    </w:p>
    <w:p w14:paraId="354BE0F2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19</w:t>
      </w:r>
      <w:proofErr w:type="gramStart"/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:</w:t>
      </w:r>
      <w:proofErr w:type="gramEnd"/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Java with Judges Event ( Sponsorship with DEI) </w:t>
      </w:r>
    </w:p>
    <w:p w14:paraId="3B01663A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October 27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Fall Festival (evening)</w:t>
      </w:r>
    </w:p>
    <w:p w14:paraId="3FBB8F65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Last SBA Meeting as a whole Senate</w:t>
      </w:r>
    </w:p>
    <w:p w14:paraId="1978E4BE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November 28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 xml:space="preserve"> or 29</w:t>
      </w:r>
      <w:r w:rsidRPr="00C407F6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C407F6">
        <w:rPr>
          <w:rFonts w:ascii="Times New Roman" w:eastAsia="Calibri,Times New Roman" w:hAnsi="Times New Roman" w:cs="Times New Roman"/>
          <w:color w:val="000000" w:themeColor="text1"/>
        </w:rPr>
        <w:t>: SBA Breakfast for Dinner event</w:t>
      </w:r>
    </w:p>
    <w:p w14:paraId="4DEC18B3" w14:textId="77777777" w:rsidR="00540F9B" w:rsidRPr="00C407F6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color w:val="000000" w:themeColor="text1"/>
        </w:rPr>
        <w:t>Part-Time Breakfast for Dinner – Need to nail down a date, but likely last weekend of PT classes (Saturday 11/19)</w:t>
      </w:r>
    </w:p>
    <w:p w14:paraId="757C7666" w14:textId="77777777" w:rsidR="00540F9B" w:rsidRPr="00E55FFD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January 20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Nuggets Game</w:t>
      </w:r>
    </w:p>
    <w:p w14:paraId="42D70C0F" w14:textId="77777777" w:rsidR="00540F9B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 w:rsidRPr="00E55FFD">
        <w:rPr>
          <w:rFonts w:ascii="Times New Roman" w:eastAsia="Calibri,Times New Roman" w:hAnsi="Times New Roman" w:cs="Times New Roman"/>
          <w:color w:val="000000" w:themeColor="text1"/>
        </w:rPr>
        <w:t>Barristers April 1</w:t>
      </w:r>
      <w:r w:rsidRPr="00E55FFD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st</w:t>
      </w:r>
      <w:r w:rsidRPr="00E55FFD">
        <w:rPr>
          <w:rFonts w:ascii="Times New Roman" w:eastAsia="Calibri,Times New Roman" w:hAnsi="Times New Roman" w:cs="Times New Roman"/>
          <w:color w:val="000000" w:themeColor="text1"/>
        </w:rPr>
        <w:t xml:space="preserve"> (Neon Theme) </w:t>
      </w:r>
    </w:p>
    <w:p w14:paraId="0FC761C9" w14:textId="14BA0A4B" w:rsidR="00540F9B" w:rsidRPr="00E55FFD" w:rsidRDefault="00540F9B" w:rsidP="00540F9B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Calibri,Times New Roman" w:hAnsi="Times New Roman" w:cs="Times New Roman"/>
          <w:color w:val="000000" w:themeColor="text1"/>
        </w:rPr>
      </w:pPr>
      <w:r>
        <w:rPr>
          <w:rFonts w:ascii="Times New Roman" w:eastAsia="Calibri,Times New Roman" w:hAnsi="Times New Roman" w:cs="Times New Roman"/>
          <w:color w:val="000000" w:themeColor="text1"/>
        </w:rPr>
        <w:t>Last SBA meeting April 12</w:t>
      </w:r>
      <w:r w:rsidRPr="00540F9B">
        <w:rPr>
          <w:rFonts w:ascii="Times New Roman" w:eastAsia="Calibri,Times New Roman" w:hAnsi="Times New Roman" w:cs="Times New Roman"/>
          <w:color w:val="000000" w:themeColor="text1"/>
          <w:vertAlign w:val="superscript"/>
        </w:rPr>
        <w:t>th</w:t>
      </w:r>
      <w:r>
        <w:rPr>
          <w:rFonts w:ascii="Times New Roman" w:eastAsia="Calibri,Times New Roman" w:hAnsi="Times New Roman" w:cs="Times New Roman"/>
          <w:color w:val="000000" w:themeColor="text1"/>
        </w:rPr>
        <w:t xml:space="preserve">! </w:t>
      </w:r>
    </w:p>
    <w:p w14:paraId="4EF66F98" w14:textId="77777777" w:rsidR="00540F9B" w:rsidRPr="00C407F6" w:rsidRDefault="00540F9B" w:rsidP="00540F9B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>REMARKS FOR THE GOOD OF THE ORDER</w:t>
      </w:r>
    </w:p>
    <w:p w14:paraId="5F23F362" w14:textId="62E8B08F" w:rsidR="00540F9B" w:rsidRPr="00C407F6" w:rsidRDefault="00540F9B" w:rsidP="00540F9B">
      <w:pPr>
        <w:numPr>
          <w:ilvl w:val="0"/>
          <w:numId w:val="1"/>
        </w:numPr>
        <w:shd w:val="clear" w:color="auto" w:fill="FFFFFF" w:themeFill="background1"/>
        <w:spacing w:line="240" w:lineRule="auto"/>
        <w:ind w:left="720"/>
        <w:jc w:val="left"/>
        <w:rPr>
          <w:rFonts w:ascii="Times New Roman" w:eastAsia="Calibri,Times New Roman" w:hAnsi="Times New Roman" w:cs="Times New Roman"/>
          <w:b/>
          <w:bCs/>
          <w:color w:val="000000" w:themeColor="text1"/>
        </w:rPr>
      </w:pPr>
      <w:r w:rsidRPr="00C407F6">
        <w:rPr>
          <w:rFonts w:ascii="Times New Roman" w:eastAsia="Calibri,Times New Roman" w:hAnsi="Times New Roman" w:cs="Times New Roman"/>
          <w:b/>
          <w:bCs/>
          <w:color w:val="000000" w:themeColor="text1"/>
        </w:rPr>
        <w:t xml:space="preserve">MOTION TO ADJOURN </w:t>
      </w:r>
      <w:r w:rsidR="00964ED0">
        <w:rPr>
          <w:rFonts w:ascii="Times New Roman" w:eastAsia="Calibri,Times New Roman" w:hAnsi="Times New Roman" w:cs="Times New Roman"/>
          <w:color w:val="000000" w:themeColor="text1"/>
        </w:rPr>
        <w:t>– seconded – byebye</w:t>
      </w:r>
    </w:p>
    <w:p w14:paraId="013CD64A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15F586A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073AE61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7999111F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0032CCE3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37EACAA6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456D2643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14:paraId="0761A60B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482BB555" w14:textId="77777777" w:rsidR="00540F9B" w:rsidRPr="00C407F6" w:rsidRDefault="00540F9B" w:rsidP="00540F9B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  <w:r w:rsidRPr="00C407F6">
        <w:rPr>
          <w:rFonts w:ascii="Times New Roman" w:eastAsia="Times New Roman" w:hAnsi="Times New Roman" w:cs="Times New Roman"/>
          <w:color w:val="000000"/>
        </w:rPr>
        <w:t> </w:t>
      </w:r>
    </w:p>
    <w:p w14:paraId="4FD866B4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3BE8E5A7" w14:textId="77777777" w:rsidR="00540F9B" w:rsidRPr="00C407F6" w:rsidRDefault="00540F9B" w:rsidP="00540F9B">
      <w:pPr>
        <w:rPr>
          <w:rFonts w:ascii="Times New Roman" w:hAnsi="Times New Roman" w:cs="Times New Roman"/>
        </w:rPr>
      </w:pPr>
    </w:p>
    <w:p w14:paraId="70BEFE79" w14:textId="77777777" w:rsidR="00540F9B" w:rsidRDefault="00540F9B" w:rsidP="00540F9B"/>
    <w:p w14:paraId="6A355ABF" w14:textId="77777777" w:rsidR="00540F9B" w:rsidRDefault="00540F9B" w:rsidP="00540F9B"/>
    <w:p w14:paraId="52441A8B" w14:textId="77777777" w:rsidR="00B5672B" w:rsidRDefault="00000000"/>
    <w:sectPr w:rsidR="00B56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E99"/>
    <w:multiLevelType w:val="hybridMultilevel"/>
    <w:tmpl w:val="A3381BE8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58EC4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  <w:color w:val="FF0000"/>
      </w:rPr>
    </w:lvl>
    <w:lvl w:ilvl="4" w:tplc="04C091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FF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9D90283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  <w:b w:val="0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67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9B"/>
    <w:rsid w:val="002E7A27"/>
    <w:rsid w:val="00354599"/>
    <w:rsid w:val="00380607"/>
    <w:rsid w:val="00540F9B"/>
    <w:rsid w:val="00614E7A"/>
    <w:rsid w:val="00643E2D"/>
    <w:rsid w:val="00691C1E"/>
    <w:rsid w:val="00730859"/>
    <w:rsid w:val="00740E10"/>
    <w:rsid w:val="0078633F"/>
    <w:rsid w:val="00862B73"/>
    <w:rsid w:val="008E240F"/>
    <w:rsid w:val="008F6F2B"/>
    <w:rsid w:val="00945901"/>
    <w:rsid w:val="00964ED0"/>
    <w:rsid w:val="00994195"/>
    <w:rsid w:val="00C01DAE"/>
    <w:rsid w:val="00D34FF4"/>
    <w:rsid w:val="00D64E48"/>
    <w:rsid w:val="00D7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0DDB5"/>
  <w15:chartTrackingRefBased/>
  <w15:docId w15:val="{E21B785D-A2E5-8E4F-A710-6947F07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9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F9B"/>
    <w:pPr>
      <w:spacing w:line="240" w:lineRule="auto"/>
      <w:ind w:left="720" w:firstLine="0"/>
      <w:contextualSpacing/>
      <w:jc w:val="left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40F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enver.zoom.us/j/62832055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Camille</dc:creator>
  <cp:keywords/>
  <dc:description/>
  <cp:lastModifiedBy>Mankovich, Terrie</cp:lastModifiedBy>
  <cp:revision>4</cp:revision>
  <dcterms:created xsi:type="dcterms:W3CDTF">2023-04-12T22:41:00Z</dcterms:created>
  <dcterms:modified xsi:type="dcterms:W3CDTF">2023-04-12T22:58:00Z</dcterms:modified>
</cp:coreProperties>
</file>